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E61" w:rsidRP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24"/>
        </w:rPr>
      </w:pPr>
      <w:proofErr w:type="spellStart"/>
      <w:r w:rsidRPr="00376E61">
        <w:rPr>
          <w:rFonts w:ascii="Times New Roman" w:eastAsia="Times New Roman" w:hAnsi="Times New Roman" w:cs="Times New Roman"/>
          <w:bCs/>
          <w:sz w:val="32"/>
          <w:szCs w:val="24"/>
        </w:rPr>
        <w:t>Кийминская</w:t>
      </w:r>
      <w:proofErr w:type="spellEnd"/>
      <w:r w:rsidRPr="00376E61">
        <w:rPr>
          <w:rFonts w:ascii="Times New Roman" w:eastAsia="Times New Roman" w:hAnsi="Times New Roman" w:cs="Times New Roman"/>
          <w:bCs/>
          <w:sz w:val="32"/>
          <w:szCs w:val="24"/>
        </w:rPr>
        <w:t xml:space="preserve"> средняя школа им. </w:t>
      </w:r>
      <w:proofErr w:type="spellStart"/>
      <w:r w:rsidRPr="00376E61">
        <w:rPr>
          <w:rFonts w:ascii="Times New Roman" w:eastAsia="Times New Roman" w:hAnsi="Times New Roman" w:cs="Times New Roman"/>
          <w:bCs/>
          <w:sz w:val="32"/>
          <w:szCs w:val="24"/>
        </w:rPr>
        <w:t>К.Ускенбаева</w:t>
      </w:r>
      <w:proofErr w:type="spellEnd"/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Default="00376E61" w:rsidP="00376E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Pr="00376E61" w:rsidRDefault="00376E61" w:rsidP="00376E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24"/>
        </w:rPr>
        <w:t xml:space="preserve">Внеклассное мероприятие </w:t>
      </w:r>
    </w:p>
    <w:p w:rsidR="00376E61" w:rsidRDefault="00B97E06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4.15pt;height:46.2pt" fillcolor="#9400ed" strokecolor="#eaeaea" strokeweight="1pt">
            <v:fill r:id="rId6" o:title="" color2="blue" angle="-90" colors="0 #a603ab;13763f #0819fb;22938f #1a8d48;34079f yellow;47841f #ee3f17;57672f #e81766;1 #a603ab" method="none" type="gradient"/>
            <v:stroke r:id="rId6" o:title=""/>
            <v:shadow on="t" type="perspective" color="silver" opacity="52429f" origin="-.5,.5" matrix=",46340f,,.5,,-4768371582e-16"/>
            <v:textpath style="font-family:&quot;Arial Black&quot;;v-text-kern:t" trim="t" fitpath="t" string="&quot;Биохимические старты&quot;"/>
          </v:shape>
        </w:pict>
      </w: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95900" cy="2933700"/>
            <wp:effectExtent l="0" t="0" r="0" b="0"/>
            <wp:docPr id="3" name="Рисунок 3" descr="http://primdou74.ru/public/users/994/img/img_kb-cdn_c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rimdou74.ru/public/users/994/img/img_kb-cdn_co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Pr="00376E61" w:rsidRDefault="00376E61" w:rsidP="00376E61">
      <w:pPr>
        <w:pStyle w:val="a8"/>
        <w:jc w:val="right"/>
        <w:rPr>
          <w:rFonts w:ascii="Times New Roman" w:eastAsia="Times New Roman" w:hAnsi="Times New Roman" w:cs="Times New Roman"/>
          <w:sz w:val="28"/>
        </w:rPr>
      </w:pPr>
      <w:r w:rsidRPr="00376E61">
        <w:rPr>
          <w:rFonts w:ascii="Times New Roman" w:eastAsia="Times New Roman" w:hAnsi="Times New Roman" w:cs="Times New Roman"/>
          <w:sz w:val="28"/>
        </w:rPr>
        <w:t>Провела: учитель биологии</w:t>
      </w:r>
    </w:p>
    <w:p w:rsidR="00376E61" w:rsidRPr="00376E61" w:rsidRDefault="00376E61" w:rsidP="00376E61">
      <w:pPr>
        <w:pStyle w:val="a8"/>
        <w:jc w:val="right"/>
        <w:rPr>
          <w:rFonts w:ascii="Times New Roman" w:eastAsia="Times New Roman" w:hAnsi="Times New Roman" w:cs="Times New Roman"/>
          <w:sz w:val="28"/>
        </w:rPr>
      </w:pPr>
      <w:r w:rsidRPr="00376E61">
        <w:rPr>
          <w:rFonts w:ascii="Times New Roman" w:eastAsia="Times New Roman" w:hAnsi="Times New Roman" w:cs="Times New Roman"/>
          <w:sz w:val="28"/>
        </w:rPr>
        <w:t>Васильева Ю.Ю.</w:t>
      </w:r>
    </w:p>
    <w:p w:rsidR="00376E61" w:rsidRPr="00376E61" w:rsidRDefault="00376E61" w:rsidP="00376E61">
      <w:pPr>
        <w:pStyle w:val="a8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</w:t>
      </w:r>
      <w:r w:rsidRPr="00376E61">
        <w:rPr>
          <w:rFonts w:ascii="Times New Roman" w:eastAsia="Times New Roman" w:hAnsi="Times New Roman" w:cs="Times New Roman"/>
          <w:i/>
          <w:sz w:val="28"/>
        </w:rPr>
        <w:t>семинар декады естественно-математического цикла)</w:t>
      </w: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6E61" w:rsidRDefault="00376E61" w:rsidP="007961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2016-2017 учебный год</w:t>
      </w:r>
    </w:p>
    <w:p w:rsidR="00405B73" w:rsidRPr="000E4C8A" w:rsidRDefault="00405B73" w:rsidP="00405B73">
      <w:pPr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lastRenderedPageBreak/>
        <w:t xml:space="preserve">Цель: 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0E4C8A">
        <w:rPr>
          <w:rFonts w:ascii="Times New Roman" w:hAnsi="Times New Roman" w:cs="Times New Roman"/>
          <w:sz w:val="24"/>
          <w:szCs w:val="24"/>
        </w:rPr>
        <w:t>обучающая</w:t>
      </w:r>
      <w:proofErr w:type="gramEnd"/>
      <w:r w:rsidRPr="000E4C8A">
        <w:rPr>
          <w:rFonts w:ascii="Times New Roman" w:hAnsi="Times New Roman" w:cs="Times New Roman"/>
          <w:sz w:val="24"/>
          <w:szCs w:val="24"/>
        </w:rPr>
        <w:t xml:space="preserve"> – создать условия для расширения и углубления знаний в образовательных областях: «Химия» и «Биология»;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0E4C8A">
        <w:rPr>
          <w:rFonts w:ascii="Times New Roman" w:hAnsi="Times New Roman" w:cs="Times New Roman"/>
          <w:sz w:val="24"/>
          <w:szCs w:val="24"/>
        </w:rPr>
        <w:t>развивающая</w:t>
      </w:r>
      <w:proofErr w:type="gramEnd"/>
      <w:r w:rsidRPr="000E4C8A">
        <w:rPr>
          <w:rFonts w:ascii="Times New Roman" w:hAnsi="Times New Roman" w:cs="Times New Roman"/>
          <w:sz w:val="24"/>
          <w:szCs w:val="24"/>
        </w:rPr>
        <w:t xml:space="preserve"> – содействовать развитию интереса к изучению химии и биологии;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- создание условий для  развития логического мышления и быстроты реакции, умения применять знания на практике;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- стимулировать познавательную активность учащихся, применяя нестандартные формы учебной деятельности;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E4C8A">
        <w:rPr>
          <w:rFonts w:ascii="Times New Roman" w:hAnsi="Times New Roman" w:cs="Times New Roman"/>
          <w:sz w:val="24"/>
          <w:szCs w:val="24"/>
        </w:rPr>
        <w:t>воспитательная</w:t>
      </w:r>
      <w:proofErr w:type="gramEnd"/>
      <w:r w:rsidRPr="000E4C8A">
        <w:rPr>
          <w:rFonts w:ascii="Times New Roman" w:hAnsi="Times New Roman" w:cs="Times New Roman"/>
          <w:sz w:val="24"/>
          <w:szCs w:val="24"/>
        </w:rPr>
        <w:t xml:space="preserve"> – способствовать формированию чувства  ответственности, умения работать в коллективе.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405B73" w:rsidRPr="000E4C8A" w:rsidRDefault="00405B73" w:rsidP="00405B73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C8A">
        <w:rPr>
          <w:rFonts w:ascii="Times New Roman" w:hAnsi="Times New Roman" w:cs="Times New Roman"/>
          <w:b/>
          <w:sz w:val="24"/>
          <w:szCs w:val="24"/>
        </w:rPr>
        <w:t>Ход внеклассного мероприятия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0E4C8A">
        <w:rPr>
          <w:rFonts w:ascii="Times New Roman" w:hAnsi="Times New Roman" w:cs="Times New Roman"/>
          <w:b/>
          <w:sz w:val="24"/>
          <w:szCs w:val="24"/>
        </w:rPr>
        <w:t>Ведущий 1</w:t>
      </w:r>
      <w:r w:rsidR="00B97E0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 xml:space="preserve">Без химии жизни, поверьте, нет. </w:t>
      </w:r>
      <w:r w:rsidRPr="000E4C8A">
        <w:rPr>
          <w:rFonts w:ascii="Times New Roman" w:hAnsi="Times New Roman" w:cs="Times New Roman"/>
          <w:sz w:val="24"/>
          <w:szCs w:val="24"/>
        </w:rPr>
        <w:br/>
        <w:t>Без химии стал бы тусклым весь свет,</w:t>
      </w:r>
      <w:r w:rsidRPr="000E4C8A">
        <w:rPr>
          <w:rFonts w:ascii="Times New Roman" w:hAnsi="Times New Roman" w:cs="Times New Roman"/>
          <w:sz w:val="24"/>
          <w:szCs w:val="24"/>
        </w:rPr>
        <w:br/>
        <w:t>С химией ездим, живем и летаем,</w:t>
      </w:r>
      <w:r w:rsidRPr="000E4C8A">
        <w:rPr>
          <w:rFonts w:ascii="Times New Roman" w:hAnsi="Times New Roman" w:cs="Times New Roman"/>
          <w:sz w:val="24"/>
          <w:szCs w:val="24"/>
        </w:rPr>
        <w:br/>
        <w:t>В разных точках Земли обитаем,</w:t>
      </w:r>
      <w:r w:rsidRPr="000E4C8A">
        <w:rPr>
          <w:rFonts w:ascii="Times New Roman" w:hAnsi="Times New Roman" w:cs="Times New Roman"/>
          <w:sz w:val="24"/>
          <w:szCs w:val="24"/>
        </w:rPr>
        <w:br/>
        <w:t>Чистим, стираем, пятна выводим,</w:t>
      </w:r>
      <w:r w:rsidRPr="000E4C8A">
        <w:rPr>
          <w:rFonts w:ascii="Times New Roman" w:hAnsi="Times New Roman" w:cs="Times New Roman"/>
          <w:sz w:val="24"/>
          <w:szCs w:val="24"/>
        </w:rPr>
        <w:br/>
        <w:t>Едим, спим, и с прическами ходим,</w:t>
      </w:r>
      <w:r w:rsidRPr="000E4C8A">
        <w:rPr>
          <w:rFonts w:ascii="Times New Roman" w:hAnsi="Times New Roman" w:cs="Times New Roman"/>
          <w:sz w:val="24"/>
          <w:szCs w:val="24"/>
        </w:rPr>
        <w:br/>
        <w:t>Химией лечимся, клеим и шьем,</w:t>
      </w:r>
      <w:r w:rsidRPr="000E4C8A">
        <w:rPr>
          <w:rFonts w:ascii="Times New Roman" w:hAnsi="Times New Roman" w:cs="Times New Roman"/>
          <w:sz w:val="24"/>
          <w:szCs w:val="24"/>
        </w:rPr>
        <w:br/>
        <w:t>С химией мы бок о бок живем!</w:t>
      </w:r>
    </w:p>
    <w:p w:rsidR="00405B73" w:rsidRPr="000E4C8A" w:rsidRDefault="00405B73" w:rsidP="00405B7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05B73" w:rsidRPr="000E4C8A" w:rsidRDefault="00405B73" w:rsidP="00405B7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E4C8A">
        <w:rPr>
          <w:rFonts w:ascii="Times New Roman" w:hAnsi="Times New Roman" w:cs="Times New Roman"/>
          <w:b/>
          <w:bCs/>
          <w:sz w:val="24"/>
          <w:szCs w:val="24"/>
          <w:u w:val="single"/>
        </w:rPr>
        <w:t>Ведущий 2</w:t>
      </w:r>
      <w:r w:rsidR="00B97E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Биология наука о земной всей красоте…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О букашках, насекомых, о лесах всех на Земле…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То наука о прекрасном, что нам Бог всем подарил…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Ведь не зря он всю планету, красотою наделил…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Полюби науку эту, все живое на Земле…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Посмотри на лес и небо, честь отдай той красоте…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Чтоб цвела и расцветала в млечном космосе большом…</w:t>
      </w:r>
    </w:p>
    <w:p w:rsidR="00405B73" w:rsidRPr="000E4C8A" w:rsidRDefault="00405B73" w:rsidP="00405B73">
      <w:pPr>
        <w:pStyle w:val="a8"/>
        <w:rPr>
          <w:rFonts w:ascii="Times New Roman" w:hAnsi="Times New Roman" w:cs="Times New Roman"/>
          <w:bCs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>Наша дивная планета, наш с тобою общий дом.</w:t>
      </w:r>
    </w:p>
    <w:p w:rsidR="00405B73" w:rsidRDefault="00405B73" w:rsidP="00405B7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05B73" w:rsidRDefault="00405B73" w:rsidP="00405B7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E4C8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Ведущий </w:t>
      </w:r>
      <w:r w:rsidR="00B97E06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</w:p>
    <w:p w:rsidR="00405B73" w:rsidRPr="000E4C8A" w:rsidRDefault="00405B73" w:rsidP="00405B7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E4C8A">
        <w:rPr>
          <w:rFonts w:ascii="Times New Roman" w:hAnsi="Times New Roman" w:cs="Times New Roman"/>
          <w:sz w:val="24"/>
          <w:szCs w:val="24"/>
        </w:rPr>
        <w:t xml:space="preserve">А чтобы больше и лучше все знать, </w:t>
      </w:r>
      <w:r w:rsidRPr="000E4C8A">
        <w:rPr>
          <w:rFonts w:ascii="Times New Roman" w:hAnsi="Times New Roman" w:cs="Times New Roman"/>
          <w:sz w:val="24"/>
          <w:szCs w:val="24"/>
        </w:rPr>
        <w:br/>
        <w:t>Надо науки эти понять.</w:t>
      </w:r>
    </w:p>
    <w:p w:rsidR="00405B73" w:rsidRPr="000E4C8A" w:rsidRDefault="00B97E06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05B73"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«Нам необыкновенно повезло, что мы живем в век, когда еще можно делать открытия»</w:t>
      </w:r>
      <w:r w:rsidR="00405B73" w:rsidRPr="000E4C8A">
        <w:rPr>
          <w:rFonts w:ascii="Times New Roman" w:eastAsia="Times New Roman" w:hAnsi="Times New Roman" w:cs="Times New Roman"/>
          <w:sz w:val="24"/>
          <w:szCs w:val="24"/>
        </w:rPr>
        <w:t xml:space="preserve">, - говорил Роберт Фейнман. 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Но чтобы делать открытия, надо знать законы и взаимосвязи происходящих явлений. Сегодня мы выясним, насколько хорошо команды знают химию, а также ее помощницу биологию и умеют применять их законы в самых неожиданных ситуациях.</w:t>
      </w:r>
    </w:p>
    <w:p w:rsidR="00405B73" w:rsidRPr="000E4C8A" w:rsidRDefault="00405B73" w:rsidP="00405B73">
      <w:pPr>
        <w:rPr>
          <w:rFonts w:ascii="Times New Roman" w:eastAsiaTheme="minorHAnsi" w:hAnsi="Times New Roman" w:cs="Times New Roman"/>
          <w:sz w:val="24"/>
          <w:szCs w:val="24"/>
        </w:rPr>
      </w:pPr>
      <w:r w:rsidRPr="000E4C8A">
        <w:rPr>
          <w:rFonts w:ascii="Times New Roman" w:hAnsi="Times New Roman" w:cs="Times New Roman"/>
          <w:sz w:val="24"/>
          <w:szCs w:val="24"/>
        </w:rPr>
        <w:t xml:space="preserve">Сегодня мы проводим игру «Биохимические старты». У интеллектуального барьера встретятся ребята, имеющие определенные успехи при изучении химии и биологии. </w:t>
      </w:r>
    </w:p>
    <w:p w:rsidR="00405B73" w:rsidRPr="000E4C8A" w:rsidRDefault="00405B73" w:rsidP="00405B73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E4C8A">
        <w:rPr>
          <w:rFonts w:ascii="Times New Roman" w:hAnsi="Times New Roman" w:cs="Times New Roman"/>
          <w:bCs/>
          <w:i/>
          <w:sz w:val="24"/>
          <w:szCs w:val="24"/>
        </w:rPr>
        <w:t>(Приглашаются участники игры).</w:t>
      </w:r>
    </w:p>
    <w:p w:rsidR="00405B73" w:rsidRPr="000E4C8A" w:rsidRDefault="00405B73" w:rsidP="00405B73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E4C8A"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Команда </w:t>
      </w:r>
      <w:r w:rsidR="00B97E06">
        <w:rPr>
          <w:rFonts w:ascii="Times New Roman" w:hAnsi="Times New Roman" w:cs="Times New Roman"/>
          <w:bCs/>
          <w:i/>
          <w:sz w:val="24"/>
          <w:szCs w:val="24"/>
        </w:rPr>
        <w:t>«Червячки»</w:t>
      </w:r>
    </w:p>
    <w:p w:rsidR="00405B73" w:rsidRPr="00B97E06" w:rsidRDefault="00405B73" w:rsidP="00405B73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E4C8A">
        <w:rPr>
          <w:rFonts w:ascii="Times New Roman" w:hAnsi="Times New Roman" w:cs="Times New Roman"/>
          <w:bCs/>
          <w:i/>
          <w:sz w:val="24"/>
          <w:szCs w:val="24"/>
        </w:rPr>
        <w:t xml:space="preserve">Команда </w:t>
      </w:r>
      <w:r w:rsidR="00B97E06">
        <w:rPr>
          <w:rFonts w:ascii="Times New Roman" w:hAnsi="Times New Roman" w:cs="Times New Roman"/>
          <w:bCs/>
          <w:i/>
          <w:sz w:val="24"/>
          <w:szCs w:val="24"/>
        </w:rPr>
        <w:t>«</w:t>
      </w:r>
      <w:r w:rsidR="00B97E06">
        <w:rPr>
          <w:rFonts w:ascii="Times New Roman" w:hAnsi="Times New Roman" w:cs="Times New Roman"/>
          <w:bCs/>
          <w:i/>
          <w:sz w:val="24"/>
          <w:szCs w:val="24"/>
          <w:lang w:val="en-US"/>
        </w:rPr>
        <w:t>H</w:t>
      </w:r>
      <w:r w:rsidR="00B97E06" w:rsidRPr="00B97E06">
        <w:rPr>
          <w:rFonts w:ascii="Times New Roman" w:hAnsi="Times New Roman" w:cs="Times New Roman"/>
          <w:bCs/>
          <w:i/>
          <w:sz w:val="24"/>
          <w:szCs w:val="24"/>
        </w:rPr>
        <w:t>2</w:t>
      </w:r>
      <w:r w:rsidR="00B97E06">
        <w:rPr>
          <w:rFonts w:ascii="Times New Roman" w:hAnsi="Times New Roman" w:cs="Times New Roman"/>
          <w:bCs/>
          <w:i/>
          <w:sz w:val="24"/>
          <w:szCs w:val="24"/>
          <w:lang w:val="en-US"/>
        </w:rPr>
        <w:t>O</w:t>
      </w:r>
      <w:r w:rsidR="00B97E06">
        <w:rPr>
          <w:rFonts w:ascii="Times New Roman" w:hAnsi="Times New Roman" w:cs="Times New Roman"/>
          <w:bCs/>
          <w:i/>
          <w:sz w:val="24"/>
          <w:szCs w:val="24"/>
        </w:rPr>
        <w:t>»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Настало время познакомиться и с жюри, которое тоже образует команду «Три</w:t>
      </w:r>
      <w:proofErr w:type="gramStart"/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Pr="000E4C8A">
        <w:rPr>
          <w:rFonts w:ascii="Times New Roman" w:eastAsia="Times New Roman" w:hAnsi="Times New Roman" w:cs="Times New Roman"/>
          <w:sz w:val="24"/>
          <w:szCs w:val="24"/>
        </w:rPr>
        <w:t>»: судьи строгие и справедливые.</w:t>
      </w:r>
    </w:p>
    <w:p w:rsidR="00405B73" w:rsidRPr="00B97E06" w:rsidRDefault="00405B73" w:rsidP="00405B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Команды должны сейчас нам представить название команды и приветствие</w:t>
      </w:r>
      <w:r w:rsidRPr="000E4C8A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 Максимальная оценка – 2 балла.</w:t>
      </w:r>
    </w:p>
    <w:p w:rsidR="00405B73" w:rsidRPr="000E4C8A" w:rsidRDefault="00405B73" w:rsidP="00405B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Разминка (за каждый правильный ответ – 1 балл)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Какое животное бросает свой хвост, убегая от врагов? (ящерица)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Какой металл жидкий при обычных условиях? (ртуть)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Что ест медведь зимой? (ничего, он спит)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4C8A">
        <w:rPr>
          <w:rFonts w:ascii="Times New Roman" w:eastAsia="Times New Roman" w:hAnsi="Times New Roman" w:cs="Times New Roman"/>
          <w:sz w:val="24"/>
          <w:szCs w:val="24"/>
        </w:rPr>
        <w:t>Самое</w:t>
      </w:r>
      <w:proofErr w:type="gramEnd"/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 распространенное в природе химическое соединений (вода).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Какой элементарной частицы нет в ядре – электрона, протона или нейтрона? (электрона)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Основной компонент воздуха (азот)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У кого длинней кишечник – у человека или у овцы? (у овцы)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Этот металл используют служители церкви для получения святой воды (серебро)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Металл, вызывающий «лихорадку» (золото)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Когда температура воробья выше – зимой или летом? (одинаковая)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Недостаток этого элемента приводит к заболеваниям сердца, содержится в изюме, сое (калий).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В какой части огурца содержится больше всего нитратов? (в кожуре)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.К какому царству относится человек? (Животные.)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В какой стране кошка считается священным животным? (Египет).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Как называется совокупность всех кос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softHyphen/>
        <w:t>тей организма? (Скелет.).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Какой царь привез в Россию карто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softHyphen/>
        <w:t>фель? (Петр</w:t>
      </w:r>
      <w:proofErr w:type="gramStart"/>
      <w:r w:rsidRPr="000E4C8A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 w:rsidRPr="000E4C8A">
        <w:rPr>
          <w:rFonts w:ascii="Times New Roman" w:eastAsia="Times New Roman" w:hAnsi="Times New Roman" w:cs="Times New Roman"/>
          <w:sz w:val="24"/>
          <w:szCs w:val="24"/>
        </w:rPr>
        <w:t>.)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Какой грызун строит плотины на ре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softHyphen/>
        <w:t>ках? (Бобр.)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Сколько зубов у взрослого человека?(32.)</w:t>
      </w:r>
    </w:p>
    <w:p w:rsidR="00405B73" w:rsidRPr="000E4C8A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.Какое животное может поворачивать голову на 180 градусов? (Сова.)</w:t>
      </w:r>
    </w:p>
    <w:p w:rsidR="00405B73" w:rsidRPr="00B97E06" w:rsidRDefault="00405B73" w:rsidP="00405B7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Из каких растений получают ткани? (Лен, хлопок, конопля.)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ПЕРВАЯ ЭСТАФЕТА: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«ВЕДЕНИЕ БАСКЕТБОЛЬНОГО МЯЧА»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По свистку участники каждой команды бегут с ведением баскетбольного мяча до фишки, из предложенных веществ выбрать оксиды и </w:t>
      </w:r>
      <w:proofErr w:type="spellStart"/>
      <w:r w:rsidRPr="000E4C8A">
        <w:rPr>
          <w:rFonts w:ascii="Times New Roman" w:eastAsia="Times New Roman" w:hAnsi="Times New Roman" w:cs="Times New Roman"/>
          <w:sz w:val="24"/>
          <w:szCs w:val="24"/>
        </w:rPr>
        <w:t>гидрооксиды</w:t>
      </w:r>
      <w:proofErr w:type="spellEnd"/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 с ведением мяча возвращаются обратно, передавая мяч следующему. Выигрывает команда, первой закончившей эстафету.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E4C8A">
        <w:rPr>
          <w:rFonts w:ascii="Times New Roman" w:hAnsi="Times New Roman" w:cs="Times New Roman"/>
          <w:sz w:val="24"/>
          <w:szCs w:val="24"/>
          <w:lang w:val="en-US"/>
        </w:rPr>
        <w:t>BeO</w:t>
      </w:r>
      <w:proofErr w:type="spellEnd"/>
      <w:r w:rsidRPr="000E4C8A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0E4C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E4C8A">
        <w:rPr>
          <w:rFonts w:ascii="Times New Roman" w:hAnsi="Times New Roman" w:cs="Times New Roman"/>
          <w:sz w:val="24"/>
          <w:szCs w:val="24"/>
          <w:lang w:val="en-US"/>
        </w:rPr>
        <w:t>FeO</w:t>
      </w:r>
      <w:proofErr w:type="spellEnd"/>
      <w:r w:rsidRPr="000E4C8A">
        <w:rPr>
          <w:rFonts w:ascii="Times New Roman" w:hAnsi="Times New Roman" w:cs="Times New Roman"/>
          <w:sz w:val="24"/>
          <w:szCs w:val="24"/>
          <w:lang w:val="en-US"/>
        </w:rPr>
        <w:t xml:space="preserve"> , Al2O3 Fe2O3 </w:t>
      </w:r>
      <w:proofErr w:type="spellStart"/>
      <w:r w:rsidRPr="000E4C8A">
        <w:rPr>
          <w:rFonts w:ascii="Times New Roman" w:hAnsi="Times New Roman" w:cs="Times New Roman"/>
          <w:sz w:val="24"/>
          <w:szCs w:val="24"/>
          <w:lang w:val="en-US"/>
        </w:rPr>
        <w:t>SnO</w:t>
      </w:r>
      <w:proofErr w:type="spellEnd"/>
      <w:r w:rsidRPr="000E4C8A">
        <w:rPr>
          <w:rFonts w:ascii="Times New Roman" w:hAnsi="Times New Roman" w:cs="Times New Roman"/>
          <w:sz w:val="24"/>
          <w:szCs w:val="24"/>
          <w:lang w:val="en-US"/>
        </w:rPr>
        <w:t xml:space="preserve"> MnO2 SnO2  </w:t>
      </w:r>
      <w:proofErr w:type="spellStart"/>
      <w:r w:rsidRPr="000E4C8A">
        <w:rPr>
          <w:rFonts w:ascii="Times New Roman" w:hAnsi="Times New Roman" w:cs="Times New Roman"/>
          <w:sz w:val="24"/>
          <w:szCs w:val="24"/>
          <w:lang w:val="en-US"/>
        </w:rPr>
        <w:t>ZnO</w:t>
      </w:r>
      <w:proofErr w:type="spellEnd"/>
      <w:r w:rsidRPr="000E4C8A">
        <w:rPr>
          <w:rFonts w:ascii="Times New Roman" w:hAnsi="Times New Roman" w:cs="Times New Roman"/>
          <w:sz w:val="24"/>
          <w:szCs w:val="24"/>
          <w:lang w:val="en-US"/>
        </w:rPr>
        <w:t xml:space="preserve">  - </w:t>
      </w:r>
      <w:r w:rsidRPr="000E4C8A">
        <w:rPr>
          <w:rFonts w:ascii="Times New Roman" w:hAnsi="Times New Roman" w:cs="Times New Roman"/>
          <w:sz w:val="24"/>
          <w:szCs w:val="24"/>
        </w:rPr>
        <w:t>оксиды</w:t>
      </w:r>
    </w:p>
    <w:p w:rsidR="00B97E06" w:rsidRPr="00B97E06" w:rsidRDefault="00405B73" w:rsidP="00B97E0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E4C8A">
        <w:rPr>
          <w:rFonts w:ascii="Times New Roman" w:hAnsi="Times New Roman" w:cs="Times New Roman"/>
          <w:sz w:val="24"/>
          <w:szCs w:val="24"/>
          <w:lang w:val="en-US"/>
        </w:rPr>
        <w:t>Be(OH)2 </w:t>
      </w:r>
      <w:r w:rsidRPr="000E4C8A">
        <w:rPr>
          <w:rFonts w:ascii="Times New Roman" w:hAnsi="Times New Roman" w:cs="Times New Roman"/>
          <w:sz w:val="24"/>
          <w:szCs w:val="24"/>
          <w:lang w:val="en-US"/>
        </w:rPr>
        <w:br/>
        <w:t>Al(OH)3 </w:t>
      </w:r>
      <w:r w:rsidRPr="000E4C8A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0E4C8A">
        <w:rPr>
          <w:rFonts w:ascii="Times New Roman" w:hAnsi="Times New Roman" w:cs="Times New Roman"/>
          <w:sz w:val="24"/>
          <w:szCs w:val="24"/>
          <w:lang w:val="en-US"/>
        </w:rPr>
        <w:t>AlO</w:t>
      </w:r>
      <w:proofErr w:type="spellEnd"/>
      <w:r w:rsidRPr="000E4C8A">
        <w:rPr>
          <w:rFonts w:ascii="Times New Roman" w:hAnsi="Times New Roman" w:cs="Times New Roman"/>
          <w:sz w:val="24"/>
          <w:szCs w:val="24"/>
          <w:lang w:val="en-US"/>
        </w:rPr>
        <w:t>(OH) </w:t>
      </w:r>
      <w:r w:rsidRPr="000E4C8A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0E4C8A">
        <w:rPr>
          <w:rFonts w:ascii="Times New Roman" w:hAnsi="Times New Roman" w:cs="Times New Roman"/>
          <w:sz w:val="24"/>
          <w:szCs w:val="24"/>
          <w:lang w:val="en-US"/>
        </w:rPr>
        <w:t>TiO</w:t>
      </w:r>
      <w:proofErr w:type="spellEnd"/>
      <w:r w:rsidRPr="000E4C8A">
        <w:rPr>
          <w:rFonts w:ascii="Times New Roman" w:hAnsi="Times New Roman" w:cs="Times New Roman"/>
          <w:sz w:val="24"/>
          <w:szCs w:val="24"/>
          <w:lang w:val="en-US"/>
        </w:rPr>
        <w:t>(OH)2 </w:t>
      </w:r>
      <w:r w:rsidRPr="000E4C8A">
        <w:rPr>
          <w:rFonts w:ascii="Times New Roman" w:hAnsi="Times New Roman" w:cs="Times New Roman"/>
          <w:sz w:val="24"/>
          <w:szCs w:val="24"/>
          <w:lang w:val="en-US"/>
        </w:rPr>
        <w:br/>
        <w:t>Fe(OH)2 </w:t>
      </w:r>
      <w:r w:rsidRPr="000E4C8A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0E4C8A">
        <w:rPr>
          <w:rFonts w:ascii="Times New Roman" w:hAnsi="Times New Roman" w:cs="Times New Roman"/>
          <w:sz w:val="24"/>
          <w:szCs w:val="24"/>
          <w:lang w:val="en-US"/>
        </w:rPr>
        <w:t>FeO</w:t>
      </w:r>
      <w:proofErr w:type="spellEnd"/>
      <w:r w:rsidRPr="000E4C8A">
        <w:rPr>
          <w:rFonts w:ascii="Times New Roman" w:hAnsi="Times New Roman" w:cs="Times New Roman"/>
          <w:sz w:val="24"/>
          <w:szCs w:val="24"/>
          <w:lang w:val="en-US"/>
        </w:rPr>
        <w:t>(OH) </w:t>
      </w:r>
      <w:r w:rsidRPr="000E4C8A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0E4C8A">
        <w:rPr>
          <w:rStyle w:val="a5"/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0E4C8A"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0E4C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E4C8A">
        <w:rPr>
          <w:rFonts w:ascii="Times New Roman" w:hAnsi="Times New Roman" w:cs="Times New Roman"/>
          <w:sz w:val="24"/>
          <w:szCs w:val="24"/>
          <w:lang w:val="en-US"/>
        </w:rPr>
        <w:t>LiOH</w:t>
      </w:r>
      <w:proofErr w:type="spellEnd"/>
      <w:r w:rsidRPr="00B97E06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B97E0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 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команда</w:t>
      </w:r>
      <w:r w:rsidRPr="00B97E0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оксиды</w:t>
      </w:r>
      <w:r w:rsidRPr="00B97E0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</w:t>
      </w:r>
    </w:p>
    <w:p w:rsidR="00405B73" w:rsidRPr="00B97E06" w:rsidRDefault="00405B73" w:rsidP="00B97E0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 команд</w:t>
      </w:r>
      <w:proofErr w:type="gramStart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а(</w:t>
      </w:r>
      <w:proofErr w:type="spellStart"/>
      <w:proofErr w:type="gramEnd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гидрооксиды</w:t>
      </w:r>
      <w:proofErr w:type="spellEnd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405B73" w:rsidRPr="000E4C8A" w:rsidRDefault="00B97E06" w:rsidP="00405B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ВТОРАЯ ЭСТАФЕТА: «Попро</w:t>
      </w:r>
      <w:r w:rsidR="00405B73">
        <w:rPr>
          <w:rFonts w:ascii="Times New Roman" w:eastAsia="Times New Roman" w:hAnsi="Times New Roman" w:cs="Times New Roman"/>
          <w:b/>
          <w:bCs/>
          <w:sz w:val="24"/>
          <w:szCs w:val="24"/>
        </w:rPr>
        <w:t>буй, до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гони</w:t>
      </w:r>
      <w:r w:rsidR="00405B73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  <w:r w:rsidR="00405B73"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».</w:t>
      </w:r>
      <w:r w:rsidR="00405B73" w:rsidRPr="000E4C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Первый   участник  команды бежит между  кеглями, не  задевая  их,  добегает до компьютера, отвечает на один вопрос из интерактивного теста по биологии, затем  </w:t>
      </w:r>
      <w:proofErr w:type="gramStart"/>
      <w:r w:rsidRPr="000E4C8A">
        <w:rPr>
          <w:rFonts w:ascii="Times New Roman" w:eastAsia="Times New Roman" w:hAnsi="Times New Roman" w:cs="Times New Roman"/>
          <w:sz w:val="24"/>
          <w:szCs w:val="24"/>
        </w:rPr>
        <w:t>прыгает  из  обруча   в   обруч возвращается</w:t>
      </w:r>
      <w:proofErr w:type="gramEnd"/>
      <w:r w:rsidRPr="000E4C8A">
        <w:rPr>
          <w:rFonts w:ascii="Times New Roman" w:eastAsia="Times New Roman" w:hAnsi="Times New Roman" w:cs="Times New Roman"/>
          <w:sz w:val="24"/>
          <w:szCs w:val="24"/>
        </w:rPr>
        <w:t>  на  своё  место. Передает эстафету следующему участнику.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proofErr w:type="gramEnd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Ткань состоит </w:t>
      </w:r>
      <w:proofErr w:type="gramStart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из</w:t>
      </w:r>
      <w:proofErr w:type="gramEnd"/>
    </w:p>
    <w:p w:rsidR="00405B73" w:rsidRPr="000E4C8A" w:rsidRDefault="00405B73" w:rsidP="00405B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Органоидов и мембран</w:t>
      </w:r>
    </w:p>
    <w:p w:rsidR="00405B73" w:rsidRPr="000E4C8A" w:rsidRDefault="00405B73" w:rsidP="00405B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Органов и полостей</w:t>
      </w:r>
    </w:p>
    <w:p w:rsidR="00405B73" w:rsidRPr="000E4C8A" w:rsidRDefault="00405B73" w:rsidP="00405B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Органов и межклеточного вещества</w:t>
      </w:r>
    </w:p>
    <w:p w:rsidR="00405B73" w:rsidRPr="000E4C8A" w:rsidRDefault="00405B73" w:rsidP="00405B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Клеток и межклеточного вещества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proofErr w:type="gramEnd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. Совокупность клеток, сходных по происхождению, строению, функциям, называют</w:t>
      </w:r>
    </w:p>
    <w:p w:rsidR="00405B73" w:rsidRPr="000E4C8A" w:rsidRDefault="00405B73" w:rsidP="00405B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органом                                                   3) органоидом</w:t>
      </w:r>
    </w:p>
    <w:p w:rsidR="00405B73" w:rsidRPr="000E4C8A" w:rsidRDefault="00405B73" w:rsidP="00405B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тканью   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                                                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t>4) системой органов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А3. Ткани изучает наука</w:t>
      </w:r>
    </w:p>
    <w:p w:rsidR="00405B73" w:rsidRPr="000E4C8A" w:rsidRDefault="00405B73" w:rsidP="00405B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эмбриология                                            3) цитология</w:t>
      </w:r>
    </w:p>
    <w:p w:rsidR="00405B73" w:rsidRPr="000E4C8A" w:rsidRDefault="00405B73" w:rsidP="00405B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гистология  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                                              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t>4) гигиена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proofErr w:type="gramEnd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. Работу всех органов тела человека координирует система</w:t>
      </w:r>
    </w:p>
    <w:p w:rsidR="00405B73" w:rsidRPr="000E4C8A" w:rsidRDefault="00405B73" w:rsidP="00405B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нервная           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                                             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t>3) пищеварительная</w:t>
      </w:r>
    </w:p>
    <w:p w:rsidR="00405B73" w:rsidRPr="000E4C8A" w:rsidRDefault="00405B73" w:rsidP="00405B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кровеносная                                                  4) дыхательная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А5. Трахея относится к системе</w:t>
      </w:r>
    </w:p>
    <w:p w:rsidR="00405B73" w:rsidRPr="000E4C8A" w:rsidRDefault="00405B73" w:rsidP="00405B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кровеносной                                                    3) пищеварительной</w:t>
      </w:r>
    </w:p>
    <w:p w:rsidR="00405B73" w:rsidRPr="000E4C8A" w:rsidRDefault="00405B73" w:rsidP="00405B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дыхательной     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                                             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t>4) выделительной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proofErr w:type="gramEnd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. Кровь относится к ткани</w:t>
      </w:r>
    </w:p>
    <w:p w:rsidR="00405B73" w:rsidRPr="000E4C8A" w:rsidRDefault="00405B73" w:rsidP="00405B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эпителиальной                                                       3) мышечной</w:t>
      </w:r>
    </w:p>
    <w:p w:rsidR="00405B73" w:rsidRPr="000E4C8A" w:rsidRDefault="00405B73" w:rsidP="00405B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соединительной         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                                        </w:t>
      </w:r>
      <w:r w:rsidRPr="000E4C8A">
        <w:rPr>
          <w:rFonts w:ascii="Times New Roman" w:eastAsia="Times New Roman" w:hAnsi="Times New Roman" w:cs="Times New Roman"/>
          <w:sz w:val="24"/>
          <w:szCs w:val="24"/>
        </w:rPr>
        <w:t>4) железистой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proofErr w:type="gramStart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proofErr w:type="gramEnd"/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. В грудной полости располагается</w:t>
      </w:r>
    </w:p>
    <w:p w:rsidR="00405B73" w:rsidRPr="000E4C8A" w:rsidRDefault="00405B73" w:rsidP="00405B7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желчный пузырь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                                               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3) сердце</w:t>
      </w:r>
    </w:p>
    <w:p w:rsidR="00405B73" w:rsidRPr="000E4C8A" w:rsidRDefault="00405B73" w:rsidP="00405B7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толстая кишка                                                      4) почки</w:t>
      </w:r>
    </w:p>
    <w:p w:rsidR="00405B73" w:rsidRPr="000E4C8A" w:rsidRDefault="00405B73" w:rsidP="00405B73">
      <w:pPr>
        <w:shd w:val="clear" w:color="auto" w:fill="FFFFFF"/>
        <w:spacing w:before="100" w:beforeAutospacing="1" w:after="100" w:afterAutospacing="1" w:line="482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ЧЕТВЕРТАЯ ЭСТАФЕТА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ПОЛОСА 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ПРЕПЯТСТВИЙ»</w:t>
      </w:r>
    </w:p>
    <w:p w:rsidR="00405B73" w:rsidRPr="000E4C8A" w:rsidRDefault="00405B73" w:rsidP="00405B7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 заданные вопросы участники эстафеты отвечаете коротко «ДА» или «НЕТ». </w:t>
      </w:r>
      <w:proofErr w:type="gramStart"/>
      <w:r w:rsidRPr="000E4C8A">
        <w:rPr>
          <w:rFonts w:ascii="Times New Roman" w:eastAsia="Times New Roman" w:hAnsi="Times New Roman" w:cs="Times New Roman"/>
          <w:sz w:val="24"/>
          <w:szCs w:val="24"/>
        </w:rPr>
        <w:t>Ответ «ДА» или ответ «НЕТ» необходимо, прыгая через скакалку, отнести к «дереву» и прикрепить к нему листочек.</w:t>
      </w:r>
      <w:proofErr w:type="gramEnd"/>
    </w:p>
    <w:p w:rsidR="00405B73" w:rsidRPr="000E4C8A" w:rsidRDefault="00405B73" w:rsidP="00405B73">
      <w:pPr>
        <w:shd w:val="clear" w:color="auto" w:fill="FFFFFF"/>
        <w:spacing w:before="100" w:beforeAutospacing="1" w:after="100" w:afterAutospacing="1" w:line="482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Вернуться назад к команде и отдать эстафету следующему игроку. 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Хромосомы – носители наследственности. У человека в половых клетках 23 хромосомы? (да)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Кровеносная система человека состоит только из сосудов? (нет)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Трахея относится к мышечной системе? (нет).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Мышечная система осуществляет движение тела и перемещение его в пространстве? (да).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Железы внутренней секреции выделяют гормоны, которые поступают в кишечную полость? (нет)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Спинной мозг – это часть периферической нервной системы? (нет)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Сустав – это подвижное соединение костей? (да)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Внутренней средой организма являются: кровь и лимфа? (да)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Пятью позвонками образован шейный отдел позвоночника? (нет)</w:t>
      </w:r>
    </w:p>
    <w:p w:rsidR="00405B73" w:rsidRPr="000E4C8A" w:rsidRDefault="00405B73" w:rsidP="00405B7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В теле человека вода в среднем составляет 60-65%? (да)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ШЕСТАЯ ЭСТАФЕТА 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шарик</w:t>
      </w: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Лопнуть шар, без участия рук.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Загадки: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1. За белыми березами бездонная яма. (Рот и зубы)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2. Не сеют, не сажают, сами вырастают. (Волосы)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3. Два брата живут рядом, а сойтись не могут. (Глаза)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4. На скале сидит лягушка, а спрыгнуть не может. (Нос)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5. Что мягче всего на свете? (Рука)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6. Доска лежит на болоте: не сохнет, не гниет и ржавчина не берет. (Язык)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7. Кто целый век в клетке? (Сердце, легкие)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8. Что никогда не лень делать? (Дышать)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9. Что на свете дороже всего? (Здоровье)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10. Двух братьев вернее на свете нет. (Ноги)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proofErr w:type="spellStart"/>
      <w:r w:rsidRPr="000E4C8A">
        <w:rPr>
          <w:rFonts w:ascii="Times New Roman" w:eastAsia="Times New Roman" w:hAnsi="Times New Roman" w:cs="Times New Roman"/>
          <w:sz w:val="24"/>
          <w:szCs w:val="24"/>
        </w:rPr>
        <w:t>Плосконька</w:t>
      </w:r>
      <w:proofErr w:type="spellEnd"/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4C8A">
        <w:rPr>
          <w:rFonts w:ascii="Times New Roman" w:eastAsia="Times New Roman" w:hAnsi="Times New Roman" w:cs="Times New Roman"/>
          <w:sz w:val="24"/>
          <w:szCs w:val="24"/>
        </w:rPr>
        <w:t>досочка</w:t>
      </w:r>
      <w:proofErr w:type="spellEnd"/>
      <w:r w:rsidRPr="000E4C8A">
        <w:rPr>
          <w:rFonts w:ascii="Times New Roman" w:eastAsia="Times New Roman" w:hAnsi="Times New Roman" w:cs="Times New Roman"/>
          <w:sz w:val="24"/>
          <w:szCs w:val="24"/>
        </w:rPr>
        <w:t xml:space="preserve">: по краям </w:t>
      </w:r>
      <w:proofErr w:type="spellStart"/>
      <w:r w:rsidRPr="000E4C8A">
        <w:rPr>
          <w:rFonts w:ascii="Times New Roman" w:eastAsia="Times New Roman" w:hAnsi="Times New Roman" w:cs="Times New Roman"/>
          <w:sz w:val="24"/>
          <w:szCs w:val="24"/>
        </w:rPr>
        <w:t>обшивочка</w:t>
      </w:r>
      <w:proofErr w:type="spellEnd"/>
      <w:r w:rsidRPr="000E4C8A">
        <w:rPr>
          <w:rFonts w:ascii="Times New Roman" w:eastAsia="Times New Roman" w:hAnsi="Times New Roman" w:cs="Times New Roman"/>
          <w:sz w:val="24"/>
          <w:szCs w:val="24"/>
        </w:rPr>
        <w:t>, а в середке – дырочка. (Ухо)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12. Горшочек умен, семь дырочек в нем. (Голова человека)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13. Утром – на четырех ногах, в полдень – на двух, вечером - на трех. (Человек)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lastRenderedPageBreak/>
        <w:t>14. Что слаще меда, сильнее льва? (Сон)</w:t>
      </w:r>
    </w:p>
    <w:p w:rsidR="00405B73" w:rsidRPr="00B97E06" w:rsidRDefault="00405B73" w:rsidP="00B97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C8A">
        <w:rPr>
          <w:rFonts w:ascii="Times New Roman" w:eastAsia="Times New Roman" w:hAnsi="Times New Roman" w:cs="Times New Roman"/>
          <w:sz w:val="24"/>
          <w:szCs w:val="24"/>
        </w:rPr>
        <w:t>15. Двадцать красных, сорок умных, сто безумных. (Годы жизни)</w:t>
      </w:r>
    </w:p>
    <w:p w:rsidR="00405B73" w:rsidRPr="000E4C8A" w:rsidRDefault="00405B73" w:rsidP="00405B73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E4C8A">
        <w:rPr>
          <w:rFonts w:ascii="Times New Roman" w:eastAsia="Calibri" w:hAnsi="Times New Roman" w:cs="Times New Roman"/>
          <w:b/>
          <w:i/>
          <w:sz w:val="24"/>
          <w:szCs w:val="24"/>
        </w:rPr>
        <w:t>Игра со зрителями</w:t>
      </w:r>
    </w:p>
    <w:p w:rsidR="00405B73" w:rsidRPr="000E4C8A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0E4C8A">
        <w:rPr>
          <w:rFonts w:ascii="Times New Roman" w:eastAsia="Calibri" w:hAnsi="Times New Roman" w:cs="Times New Roman"/>
          <w:sz w:val="24"/>
          <w:szCs w:val="24"/>
        </w:rPr>
        <w:t>«Музыкально – биохимический хит»: зрителям задаются вопросы (правильный ответ оценивается в 1 балл). Болельщик в свою очередь может подарить балл любой из команд. После верного ответа звучит фрагмент зашифрованной мелодии.</w:t>
      </w:r>
    </w:p>
    <w:p w:rsidR="00405B73" w:rsidRPr="000E4C8A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0E4C8A">
        <w:rPr>
          <w:rFonts w:ascii="Times New Roman" w:eastAsia="Calibri" w:hAnsi="Times New Roman" w:cs="Times New Roman"/>
          <w:sz w:val="24"/>
          <w:szCs w:val="24"/>
        </w:rPr>
        <w:t>№1.  Назовите разнообразие тропических плодов, о котором поется в одной из песен группы «Блестящие». (Бананы-кокосы)</w:t>
      </w:r>
    </w:p>
    <w:p w:rsidR="00405B73" w:rsidRPr="00B97E06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B97E06">
        <w:rPr>
          <w:rFonts w:ascii="Times New Roman" w:eastAsia="Calibri" w:hAnsi="Times New Roman" w:cs="Times New Roman"/>
          <w:sz w:val="24"/>
          <w:szCs w:val="24"/>
        </w:rPr>
        <w:t>№2. «Лучшие друзья девушек – это бриллианты», - утверждается в одной из современных песен. Назовите формулу бриллианта. (С)</w:t>
      </w:r>
    </w:p>
    <w:p w:rsidR="00405B73" w:rsidRPr="00B97E06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№3. Напойте фрагмент песни группы «Сплин» о нарушении функционирования жизненно важного, </w:t>
      </w:r>
      <w:proofErr w:type="spellStart"/>
      <w:r w:rsidRPr="00B97E06">
        <w:rPr>
          <w:rFonts w:ascii="Times New Roman" w:eastAsia="Calibri" w:hAnsi="Times New Roman" w:cs="Times New Roman"/>
          <w:sz w:val="24"/>
          <w:szCs w:val="24"/>
        </w:rPr>
        <w:t>кровенагнетающего</w:t>
      </w:r>
      <w:proofErr w:type="spellEnd"/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 органа. </w:t>
      </w:r>
    </w:p>
    <w:p w:rsidR="00405B73" w:rsidRPr="00B97E06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B97E06">
        <w:rPr>
          <w:rFonts w:ascii="Times New Roman" w:eastAsia="Calibri" w:hAnsi="Times New Roman" w:cs="Times New Roman"/>
          <w:sz w:val="24"/>
          <w:szCs w:val="24"/>
        </w:rPr>
        <w:t>(Моё сердце остановилось, моё сердце замерло).</w:t>
      </w:r>
    </w:p>
    <w:p w:rsidR="00405B73" w:rsidRPr="00B97E06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№4.В очень известном шлягере В.Добрынина герой просит не посыпать его рану этим химическим соединением. Назовите формулу вещества. </w:t>
      </w:r>
      <w:proofErr w:type="gramStart"/>
      <w:r w:rsidRPr="00B97E06">
        <w:rPr>
          <w:rFonts w:ascii="Times New Roman" w:eastAsia="Calibri" w:hAnsi="Times New Roman" w:cs="Times New Roman"/>
          <w:sz w:val="24"/>
          <w:szCs w:val="24"/>
        </w:rPr>
        <w:t>(«Не сыпь мне соль на рану».</w:t>
      </w:r>
      <w:proofErr w:type="gramEnd"/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97E06">
        <w:rPr>
          <w:rFonts w:ascii="Times New Roman" w:eastAsia="Calibri" w:hAnsi="Times New Roman" w:cs="Times New Roman"/>
          <w:sz w:val="24"/>
          <w:szCs w:val="24"/>
          <w:lang w:val="en-US"/>
        </w:rPr>
        <w:t>NaCl</w:t>
      </w:r>
      <w:proofErr w:type="spellEnd"/>
      <w:r w:rsidRPr="00B97E06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05B73" w:rsidRPr="00B97E06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B97E06">
        <w:rPr>
          <w:rFonts w:ascii="Times New Roman" w:eastAsia="Calibri" w:hAnsi="Times New Roman" w:cs="Times New Roman"/>
          <w:sz w:val="24"/>
          <w:szCs w:val="24"/>
        </w:rPr>
        <w:t xml:space="preserve">№5 «Иванушки – </w:t>
      </w:r>
      <w:proofErr w:type="spellStart"/>
      <w:r w:rsidRPr="00B97E06">
        <w:rPr>
          <w:rFonts w:ascii="Times New Roman" w:eastAsia="Calibri" w:hAnsi="Times New Roman" w:cs="Times New Roman"/>
          <w:sz w:val="24"/>
          <w:szCs w:val="24"/>
        </w:rPr>
        <w:t>Интернешенл</w:t>
      </w:r>
      <w:proofErr w:type="spellEnd"/>
      <w:r w:rsidRPr="00B97E06">
        <w:rPr>
          <w:rFonts w:ascii="Times New Roman" w:eastAsia="Calibri" w:hAnsi="Times New Roman" w:cs="Times New Roman"/>
          <w:sz w:val="24"/>
          <w:szCs w:val="24"/>
        </w:rPr>
        <w:t>» в своём первом шлягере утверждали, что скопления данного жидкого оксида «как люди», да к тому же ещё и «одиноки». Назовите формулу оксида. (</w:t>
      </w:r>
      <w:r w:rsidRPr="00B97E06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B97E06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B97E06"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 w:rsidRPr="00B97E06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405B73" w:rsidRPr="00B97E06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B97E06">
        <w:rPr>
          <w:rFonts w:ascii="Times New Roman" w:eastAsia="Calibri" w:hAnsi="Times New Roman" w:cs="Times New Roman"/>
          <w:sz w:val="24"/>
          <w:szCs w:val="24"/>
        </w:rPr>
        <w:t>№6. С точки зрения химика «формула» данной исполнительницы песни о невесте С</w:t>
      </w:r>
      <w:r w:rsidRPr="00B97E06">
        <w:rPr>
          <w:rFonts w:ascii="Times New Roman" w:eastAsia="Calibri" w:hAnsi="Times New Roman" w:cs="Times New Roman"/>
          <w:sz w:val="24"/>
          <w:szCs w:val="24"/>
          <w:vertAlign w:val="subscript"/>
        </w:rPr>
        <w:t>6</w:t>
      </w:r>
      <w:r w:rsidRPr="00B97E06">
        <w:rPr>
          <w:rFonts w:ascii="Times New Roman" w:eastAsia="Calibri" w:hAnsi="Times New Roman" w:cs="Times New Roman"/>
          <w:sz w:val="24"/>
          <w:szCs w:val="24"/>
        </w:rPr>
        <w:t>Н</w:t>
      </w:r>
      <w:r w:rsidRPr="00B97E06">
        <w:rPr>
          <w:rFonts w:ascii="Times New Roman" w:eastAsia="Calibri" w:hAnsi="Times New Roman" w:cs="Times New Roman"/>
          <w:sz w:val="24"/>
          <w:szCs w:val="24"/>
          <w:vertAlign w:val="subscript"/>
        </w:rPr>
        <w:t>12</w:t>
      </w:r>
      <w:r w:rsidRPr="00B97E06">
        <w:rPr>
          <w:rFonts w:ascii="Times New Roman" w:eastAsia="Calibri" w:hAnsi="Times New Roman" w:cs="Times New Roman"/>
          <w:sz w:val="24"/>
          <w:szCs w:val="24"/>
        </w:rPr>
        <w:t>О</w:t>
      </w:r>
      <w:r w:rsidRPr="00B97E06">
        <w:rPr>
          <w:rFonts w:ascii="Times New Roman" w:eastAsia="Calibri" w:hAnsi="Times New Roman" w:cs="Times New Roman"/>
          <w:sz w:val="24"/>
          <w:szCs w:val="24"/>
          <w:vertAlign w:val="subscript"/>
        </w:rPr>
        <w:t>6</w:t>
      </w:r>
      <w:r w:rsidRPr="00B97E06">
        <w:rPr>
          <w:rFonts w:ascii="Times New Roman" w:eastAsia="Calibri" w:hAnsi="Times New Roman" w:cs="Times New Roman"/>
          <w:sz w:val="24"/>
          <w:szCs w:val="24"/>
        </w:rPr>
        <w:t>. Назовите её. (Глюкоза)</w:t>
      </w:r>
    </w:p>
    <w:p w:rsidR="00405B73" w:rsidRPr="00B97E06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B97E06">
        <w:rPr>
          <w:rFonts w:ascii="Times New Roman" w:eastAsia="Calibri" w:hAnsi="Times New Roman" w:cs="Times New Roman"/>
          <w:sz w:val="24"/>
          <w:szCs w:val="24"/>
        </w:rPr>
        <w:t>№7. Назовите исполнителя песни о зайке, страдающим бессонницей от любви. (</w:t>
      </w:r>
      <w:proofErr w:type="spellStart"/>
      <w:r w:rsidRPr="00B97E06">
        <w:rPr>
          <w:rFonts w:ascii="Times New Roman" w:eastAsia="Calibri" w:hAnsi="Times New Roman" w:cs="Times New Roman"/>
          <w:sz w:val="24"/>
          <w:szCs w:val="24"/>
        </w:rPr>
        <w:t>Ф.Киркоров</w:t>
      </w:r>
      <w:proofErr w:type="spellEnd"/>
      <w:r w:rsidRPr="00B97E06">
        <w:rPr>
          <w:rFonts w:ascii="Times New Roman" w:eastAsia="Calibri" w:hAnsi="Times New Roman" w:cs="Times New Roman"/>
          <w:sz w:val="24"/>
          <w:szCs w:val="24"/>
        </w:rPr>
        <w:t>)</w:t>
      </w:r>
    </w:p>
    <w:bookmarkEnd w:id="0"/>
    <w:p w:rsidR="00405B73" w:rsidRPr="000E4C8A" w:rsidRDefault="00405B73" w:rsidP="00405B73">
      <w:pPr>
        <w:rPr>
          <w:rFonts w:ascii="Times New Roman" w:eastAsia="Calibri" w:hAnsi="Times New Roman" w:cs="Times New Roman"/>
          <w:sz w:val="24"/>
          <w:szCs w:val="24"/>
        </w:rPr>
      </w:pPr>
      <w:r w:rsidRPr="000E4C8A">
        <w:rPr>
          <w:rFonts w:ascii="Times New Roman" w:eastAsia="Calibri" w:hAnsi="Times New Roman" w:cs="Times New Roman"/>
          <w:sz w:val="24"/>
          <w:szCs w:val="24"/>
        </w:rPr>
        <w:t>№9.  В известной песне Добрынина утверждается, что данная аэрозоль (смесь жидкости и газа) синяя, да ещё и похожа «на обман». О чём речь? («Синий туман»).</w:t>
      </w:r>
    </w:p>
    <w:p w:rsidR="00405B73" w:rsidRPr="000E4C8A" w:rsidRDefault="00405B73" w:rsidP="0040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Задание для капитанов </w:t>
      </w:r>
    </w:p>
    <w:p w:rsidR="00405B73" w:rsidRPr="000E4C8A" w:rsidRDefault="00405B73" w:rsidP="00405B73">
      <w:pPr>
        <w:pStyle w:val="a3"/>
      </w:pPr>
      <w:r w:rsidRPr="000E4C8A">
        <w:rPr>
          <w:u w:val="single"/>
        </w:rPr>
        <w:t>1 ящик.</w:t>
      </w:r>
      <w:r w:rsidRPr="000E4C8A">
        <w:t xml:space="preserve"> Задание. Его родина Мексика. В 1874г. академик Севергин в книге «Царство произрастания» писал: «Сие растение почитается </w:t>
      </w:r>
      <w:proofErr w:type="gramStart"/>
      <w:r w:rsidRPr="000E4C8A">
        <w:t>способным</w:t>
      </w:r>
      <w:proofErr w:type="gramEnd"/>
      <w:r w:rsidRPr="000E4C8A">
        <w:t xml:space="preserve"> исцелять раны. Наибольшее употребление есть в пищу попугаям; можно получать из него масло, пережженные семена имеют запах кофея и производят наливку почти столь же приятную» Что же за лакомство лежит в ящике</w:t>
      </w:r>
      <w:proofErr w:type="gramStart"/>
      <w:r w:rsidRPr="000E4C8A">
        <w:t>?(</w:t>
      </w:r>
      <w:proofErr w:type="gramEnd"/>
      <w:r w:rsidRPr="000E4C8A">
        <w:t>семечки)</w:t>
      </w:r>
    </w:p>
    <w:p w:rsidR="00405B73" w:rsidRPr="000E4C8A" w:rsidRDefault="00405B73" w:rsidP="00405B73">
      <w:pPr>
        <w:pStyle w:val="a3"/>
      </w:pPr>
      <w:r w:rsidRPr="000E4C8A">
        <w:rPr>
          <w:u w:val="single"/>
        </w:rPr>
        <w:t>2 ящик.</w:t>
      </w:r>
      <w:r w:rsidRPr="000E4C8A">
        <w:t xml:space="preserve"> Задание Талисман, который носили на груди средневековые рыцари. Ему приписывали чудесное свойство: якобы он способен предохранять воина от стрел и ударов мечей. Философы древности, разрезая этот загадочный объект поперек, объясняли своим ученикам строение вселенной, т. е. он был наглядным пособием при изучении астрономии. Во все времена и у всех народов ему приписывали лечебные свойства, а в </w:t>
      </w:r>
      <w:r w:rsidRPr="000E4C8A">
        <w:lastRenderedPageBreak/>
        <w:t>средние века утверждали, что даже его запах предохраняет от заболевания. Что лежит в ящике</w:t>
      </w:r>
      <w:proofErr w:type="gramStart"/>
      <w:r w:rsidRPr="000E4C8A">
        <w:t>?(</w:t>
      </w:r>
      <w:proofErr w:type="gramEnd"/>
      <w:r w:rsidRPr="000E4C8A">
        <w:t>луковица)</w:t>
      </w:r>
    </w:p>
    <w:p w:rsidR="00405B73" w:rsidRPr="000E4C8A" w:rsidRDefault="00405B73" w:rsidP="00405B73">
      <w:pPr>
        <w:pStyle w:val="a3"/>
      </w:pPr>
      <w:r w:rsidRPr="000E4C8A">
        <w:rPr>
          <w:b/>
          <w:bCs/>
        </w:rPr>
        <w:t>8 тур – Кулинарный</w:t>
      </w:r>
    </w:p>
    <w:p w:rsidR="00405B73" w:rsidRPr="000E4C8A" w:rsidRDefault="00405B73" w:rsidP="00405B73">
      <w:pPr>
        <w:pStyle w:val="a3"/>
      </w:pPr>
      <w:r w:rsidRPr="000E4C8A">
        <w:t>Каждой команде выдается меню, в котором все блюда зашифрованы.</w:t>
      </w:r>
    </w:p>
    <w:p w:rsidR="00405B73" w:rsidRPr="000E4C8A" w:rsidRDefault="00405B73" w:rsidP="00405B73">
      <w:pPr>
        <w:pStyle w:val="a3"/>
      </w:pPr>
      <w:r w:rsidRPr="000E4C8A">
        <w:t>Задача команд написать меню.</w:t>
      </w:r>
    </w:p>
    <w:p w:rsidR="00405B73" w:rsidRPr="000E4C8A" w:rsidRDefault="00405B73" w:rsidP="00405B73">
      <w:pPr>
        <w:pStyle w:val="a3"/>
      </w:pPr>
      <w:r w:rsidRPr="000E4C8A">
        <w:rPr>
          <w:b/>
          <w:bCs/>
        </w:rPr>
        <w:t>«Меню» команды 1:</w:t>
      </w:r>
    </w:p>
    <w:p w:rsidR="00405B73" w:rsidRPr="000E4C8A" w:rsidRDefault="00405B73" w:rsidP="00405B73">
      <w:pPr>
        <w:pStyle w:val="a3"/>
      </w:pPr>
      <w:r w:rsidRPr="000E4C8A">
        <w:t>Этот напиток самый распространенный в мире, родина его Юго-западный Китай. (Чай)</w:t>
      </w:r>
    </w:p>
    <w:p w:rsidR="00405B73" w:rsidRPr="000E4C8A" w:rsidRDefault="00405B73" w:rsidP="00405B73">
      <w:pPr>
        <w:pStyle w:val="a3"/>
      </w:pPr>
      <w:r w:rsidRPr="000E4C8A">
        <w:t xml:space="preserve">Какое лакомство обязано своим названием французскому городу </w:t>
      </w:r>
      <w:proofErr w:type="spellStart"/>
      <w:r w:rsidRPr="000E4C8A">
        <w:t>Пломбьер</w:t>
      </w:r>
      <w:proofErr w:type="spellEnd"/>
      <w:r w:rsidRPr="000E4C8A">
        <w:t>. (Пломбир).</w:t>
      </w:r>
    </w:p>
    <w:p w:rsidR="00405B73" w:rsidRPr="000E4C8A" w:rsidRDefault="00405B73" w:rsidP="00405B73">
      <w:pPr>
        <w:pStyle w:val="a3"/>
      </w:pPr>
      <w:r w:rsidRPr="000E4C8A">
        <w:t>Что в Африке называют негритянским хлебом? (Банан).</w:t>
      </w:r>
    </w:p>
    <w:p w:rsidR="00405B73" w:rsidRPr="000E4C8A" w:rsidRDefault="00405B73" w:rsidP="00405B73">
      <w:pPr>
        <w:pStyle w:val="a3"/>
      </w:pPr>
      <w:r w:rsidRPr="000E4C8A">
        <w:t xml:space="preserve">Эту капусту для укрепления здоровья ели по указу императора в XIII веке в Китае. (Морская, повозки, </w:t>
      </w:r>
      <w:proofErr w:type="gramStart"/>
      <w:r w:rsidRPr="000E4C8A">
        <w:t>груженые</w:t>
      </w:r>
      <w:proofErr w:type="gramEnd"/>
      <w:r w:rsidRPr="000E4C8A">
        <w:t xml:space="preserve"> этой водорослью достигали самых отдаленных уголков страны. </w:t>
      </w:r>
      <w:proofErr w:type="gramStart"/>
      <w:r w:rsidRPr="000E4C8A">
        <w:t>Вот это забота!)</w:t>
      </w:r>
      <w:proofErr w:type="gramEnd"/>
    </w:p>
    <w:p w:rsidR="00405B73" w:rsidRPr="000E4C8A" w:rsidRDefault="00405B73" w:rsidP="00405B73">
      <w:pPr>
        <w:pStyle w:val="a3"/>
      </w:pPr>
      <w:r w:rsidRPr="000E4C8A">
        <w:t>Говяжья котлета, вложенная в разрезанную пополам хрустящую булочку, получила свое название в честь германского города. (Гамбургер, Гамбург).</w:t>
      </w:r>
    </w:p>
    <w:p w:rsidR="00405B73" w:rsidRPr="000E4C8A" w:rsidRDefault="00405B73" w:rsidP="00405B73">
      <w:pPr>
        <w:pStyle w:val="a3"/>
      </w:pPr>
      <w:r w:rsidRPr="000E4C8A">
        <w:t>В. И. Даль назвал это блюдо итальянскими трубками. (Макароны).</w:t>
      </w:r>
    </w:p>
    <w:p w:rsidR="00405B73" w:rsidRPr="000E4C8A" w:rsidRDefault="00405B73" w:rsidP="00405B73">
      <w:pPr>
        <w:pStyle w:val="a3"/>
      </w:pPr>
      <w:r w:rsidRPr="000E4C8A">
        <w:rPr>
          <w:b/>
          <w:bCs/>
        </w:rPr>
        <w:t>«Меню» команды 2:</w:t>
      </w:r>
    </w:p>
    <w:p w:rsidR="00405B73" w:rsidRPr="000E4C8A" w:rsidRDefault="00405B73" w:rsidP="00405B73">
      <w:pPr>
        <w:pStyle w:val="a3"/>
      </w:pPr>
      <w:r w:rsidRPr="000E4C8A">
        <w:t>В 875 году в Эфиопии, в провинции Кафа, впервые было обнаружено растение, которое впоследствии стало очень популярно, из-за своих зерен. Из них стали изготавливать бодрящий напиток. Какой? (Кофе)</w:t>
      </w:r>
    </w:p>
    <w:p w:rsidR="00405B73" w:rsidRPr="000E4C8A" w:rsidRDefault="00405B73" w:rsidP="00405B73">
      <w:pPr>
        <w:pStyle w:val="a3"/>
      </w:pPr>
      <w:r w:rsidRPr="000E4C8A">
        <w:t xml:space="preserve">Этот напиток, не приправленный молоком, англичане считают «просто </w:t>
      </w:r>
      <w:proofErr w:type="gramStart"/>
      <w:r w:rsidRPr="000E4C8A">
        <w:t>отравой</w:t>
      </w:r>
      <w:proofErr w:type="gramEnd"/>
      <w:r w:rsidRPr="000E4C8A">
        <w:t>». (Чай)</w:t>
      </w:r>
    </w:p>
    <w:p w:rsidR="00405B73" w:rsidRPr="000E4C8A" w:rsidRDefault="00405B73" w:rsidP="00405B73">
      <w:pPr>
        <w:pStyle w:val="a3"/>
      </w:pPr>
      <w:r w:rsidRPr="000E4C8A">
        <w:t xml:space="preserve">Этот соус обязан своим названием французскому городу </w:t>
      </w:r>
      <w:proofErr w:type="spellStart"/>
      <w:r w:rsidRPr="000E4C8A">
        <w:t>Майон</w:t>
      </w:r>
      <w:proofErr w:type="spellEnd"/>
      <w:r w:rsidRPr="000E4C8A">
        <w:t>. О каком соусе идет речь? (Майонез).</w:t>
      </w:r>
    </w:p>
    <w:p w:rsidR="00405B73" w:rsidRPr="000E4C8A" w:rsidRDefault="00405B73" w:rsidP="00405B73">
      <w:pPr>
        <w:pStyle w:val="a3"/>
      </w:pPr>
      <w:r w:rsidRPr="000E4C8A">
        <w:t>Бразильские индейцы называют его «НАНА». Как называем его мы? (Ананас).</w:t>
      </w:r>
    </w:p>
    <w:p w:rsidR="00405B73" w:rsidRPr="000E4C8A" w:rsidRDefault="00405B73" w:rsidP="00405B73">
      <w:pPr>
        <w:pStyle w:val="a3"/>
      </w:pPr>
      <w:r w:rsidRPr="000E4C8A">
        <w:t>Переведите на немецкий язык фразу «хлеб с маслом». (Бутерброд)</w:t>
      </w:r>
    </w:p>
    <w:p w:rsidR="00405B73" w:rsidRPr="000E4C8A" w:rsidRDefault="00405B73" w:rsidP="00405B73">
      <w:pPr>
        <w:pStyle w:val="a3"/>
      </w:pPr>
      <w:r w:rsidRPr="000E4C8A">
        <w:t>Приятель Пушкина граф Шереметьев пожаловался ему, приехав из Парижа: «худо, брат, жить в Париже: есть нечего; … у них не допросишься!..». Чего же ежедневно потребляемого нашими соотечественниками, по словам Шереметьева нельзя допроситься в Париже? (Черного хлеба)</w:t>
      </w:r>
    </w:p>
    <w:p w:rsidR="00405B73" w:rsidRPr="000E4C8A" w:rsidRDefault="00405B73" w:rsidP="00405B73">
      <w:pPr>
        <w:rPr>
          <w:rFonts w:ascii="Times New Roman" w:hAnsi="Times New Roman" w:cs="Times New Roman"/>
          <w:sz w:val="24"/>
          <w:szCs w:val="24"/>
        </w:rPr>
      </w:pPr>
    </w:p>
    <w:p w:rsidR="00BA16A6" w:rsidRPr="00405B73" w:rsidRDefault="00405B73">
      <w:pPr>
        <w:rPr>
          <w:rFonts w:ascii="Times New Roman" w:hAnsi="Times New Roman" w:cs="Times New Roman"/>
          <w:b/>
        </w:rPr>
      </w:pPr>
      <w:r w:rsidRPr="00405B73">
        <w:rPr>
          <w:rFonts w:ascii="Times New Roman" w:hAnsi="Times New Roman" w:cs="Times New Roman"/>
          <w:b/>
        </w:rPr>
        <w:t xml:space="preserve">Итог игры. Награждение </w:t>
      </w:r>
    </w:p>
    <w:sectPr w:rsidR="00BA16A6" w:rsidRPr="00405B73" w:rsidSect="00376E61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61B5"/>
    <w:multiLevelType w:val="multilevel"/>
    <w:tmpl w:val="35406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541B80"/>
    <w:multiLevelType w:val="multilevel"/>
    <w:tmpl w:val="75C46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95C01"/>
    <w:multiLevelType w:val="multilevel"/>
    <w:tmpl w:val="C324BC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833986"/>
    <w:multiLevelType w:val="multilevel"/>
    <w:tmpl w:val="22628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58654B"/>
    <w:multiLevelType w:val="multilevel"/>
    <w:tmpl w:val="8F786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D42A15"/>
    <w:multiLevelType w:val="multilevel"/>
    <w:tmpl w:val="3646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045F41"/>
    <w:multiLevelType w:val="multilevel"/>
    <w:tmpl w:val="36F231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055CA8"/>
    <w:multiLevelType w:val="multilevel"/>
    <w:tmpl w:val="22D0E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5F47E6"/>
    <w:multiLevelType w:val="multilevel"/>
    <w:tmpl w:val="2744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1756CA"/>
    <w:multiLevelType w:val="multilevel"/>
    <w:tmpl w:val="AF5A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DF518C"/>
    <w:multiLevelType w:val="multilevel"/>
    <w:tmpl w:val="58620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87577"/>
    <w:multiLevelType w:val="multilevel"/>
    <w:tmpl w:val="64D48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783D2F"/>
    <w:multiLevelType w:val="multilevel"/>
    <w:tmpl w:val="FE38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A74FC3"/>
    <w:multiLevelType w:val="multilevel"/>
    <w:tmpl w:val="4FA0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752A02"/>
    <w:multiLevelType w:val="multilevel"/>
    <w:tmpl w:val="89A8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3"/>
  </w:num>
  <w:num w:numId="5">
    <w:abstractNumId w:val="14"/>
  </w:num>
  <w:num w:numId="6">
    <w:abstractNumId w:val="5"/>
  </w:num>
  <w:num w:numId="7">
    <w:abstractNumId w:val="10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9"/>
  </w:num>
  <w:num w:numId="13">
    <w:abstractNumId w:val="13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118"/>
    <w:rsid w:val="0028402E"/>
    <w:rsid w:val="002D0F1A"/>
    <w:rsid w:val="00376E61"/>
    <w:rsid w:val="00405B73"/>
    <w:rsid w:val="00604C46"/>
    <w:rsid w:val="00607F4F"/>
    <w:rsid w:val="00796118"/>
    <w:rsid w:val="00853626"/>
    <w:rsid w:val="00B97E06"/>
    <w:rsid w:val="00BA1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2E"/>
  </w:style>
  <w:style w:type="paragraph" w:styleId="1">
    <w:name w:val="heading 1"/>
    <w:basedOn w:val="a"/>
    <w:link w:val="10"/>
    <w:uiPriority w:val="9"/>
    <w:qFormat/>
    <w:rsid w:val="007961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6">
    <w:name w:val="heading 6"/>
    <w:basedOn w:val="a"/>
    <w:link w:val="60"/>
    <w:uiPriority w:val="9"/>
    <w:qFormat/>
    <w:rsid w:val="0079611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1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60">
    <w:name w:val="Заголовок 6 Знак"/>
    <w:basedOn w:val="a0"/>
    <w:link w:val="6"/>
    <w:uiPriority w:val="9"/>
    <w:rsid w:val="00796118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3">
    <w:name w:val="Normal (Web)"/>
    <w:basedOn w:val="a"/>
    <w:uiPriority w:val="99"/>
    <w:semiHidden/>
    <w:unhideWhenUsed/>
    <w:rsid w:val="00796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96118"/>
    <w:rPr>
      <w:b/>
      <w:bCs/>
    </w:rPr>
  </w:style>
  <w:style w:type="character" w:styleId="a5">
    <w:name w:val="Emphasis"/>
    <w:basedOn w:val="a0"/>
    <w:uiPriority w:val="20"/>
    <w:qFormat/>
    <w:rsid w:val="0079611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96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118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85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853626"/>
  </w:style>
  <w:style w:type="character" w:customStyle="1" w:styleId="c2">
    <w:name w:val="c2"/>
    <w:basedOn w:val="a0"/>
    <w:rsid w:val="00853626"/>
  </w:style>
  <w:style w:type="paragraph" w:styleId="a8">
    <w:name w:val="No Spacing"/>
    <w:uiPriority w:val="1"/>
    <w:qFormat/>
    <w:rsid w:val="00376E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1649</Words>
  <Characters>9404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КШС</cp:lastModifiedBy>
  <cp:revision>3</cp:revision>
  <dcterms:created xsi:type="dcterms:W3CDTF">2017-02-27T09:07:00Z</dcterms:created>
  <dcterms:modified xsi:type="dcterms:W3CDTF">2017-02-27T09:11:00Z</dcterms:modified>
</cp:coreProperties>
</file>